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43C8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20" w:line="300" w:lineRule="exact"/>
        <w:textAlignment w:val="auto"/>
        <w:rPr>
          <w:rFonts w:hint="default" w:asciiTheme="minorAscii" w:hAnsiTheme="minorAscii" w:eastAsiaTheme="minorEastAsia"/>
          <w:b/>
          <w:sz w:val="30"/>
          <w:lang w:val="en-US" w:eastAsia="zh-CN"/>
        </w:rPr>
      </w:pPr>
      <w:r>
        <w:rPr>
          <w:rFonts w:hint="default" w:asciiTheme="minorAscii" w:hAnsiTheme="minorAscii" w:eastAsiaTheme="minorEastAsia"/>
          <w:b/>
          <w:sz w:val="30"/>
          <w:lang w:val="en-US" w:eastAsia="zh-CN"/>
        </w:rPr>
        <w:t>附件3</w:t>
      </w:r>
    </w:p>
    <w:p w14:paraId="1C03F99F">
      <w:pPr>
        <w:pStyle w:val="2"/>
        <w:bidi w:val="0"/>
        <w:ind w:firstLine="3092" w:firstLineChars="700"/>
        <w:rPr>
          <w:rFonts w:hint="eastAsia"/>
        </w:rPr>
      </w:pPr>
      <w:bookmarkStart w:id="0" w:name="_GoBack"/>
      <w:bookmarkEnd w:id="0"/>
      <w:r>
        <w:rPr>
          <w:rFonts w:hint="default"/>
        </w:rPr>
        <w:t>空调清洗标准</w:t>
      </w:r>
    </w:p>
    <w:p w14:paraId="6498A61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140" w:line="240" w:lineRule="auto"/>
        <w:textAlignment w:val="auto"/>
        <w:rPr>
          <w:rFonts w:hint="default"/>
        </w:rPr>
      </w:pPr>
      <w:r>
        <w:rPr>
          <w:rFonts w:hint="eastAsia"/>
          <w:lang w:eastAsia="zh-CN"/>
        </w:rPr>
        <w:t>一、</w:t>
      </w:r>
      <w:r>
        <w:rPr>
          <w:rFonts w:hint="default"/>
        </w:rPr>
        <w:t>作业前准备</w:t>
      </w:r>
    </w:p>
    <w:p w14:paraId="63E82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Theme="minorAscii" w:hAnsiTheme="minorAscii" w:eastAsiaTheme="minorEastAsia"/>
          <w:sz w:val="28"/>
          <w:szCs w:val="30"/>
        </w:rPr>
      </w:pPr>
      <w:r>
        <w:rPr>
          <w:rFonts w:hint="default" w:asciiTheme="minorAscii" w:hAnsiTheme="minorAscii" w:eastAsiaTheme="minorEastAsia"/>
          <w:sz w:val="28"/>
          <w:szCs w:val="30"/>
          <w:lang w:val="en-US" w:eastAsia="zh-CN"/>
        </w:rPr>
        <w:t>1.</w:t>
      </w:r>
      <w:r>
        <w:rPr>
          <w:rFonts w:hint="default" w:asciiTheme="minorAscii" w:hAnsiTheme="minorAscii" w:eastAsiaTheme="minorEastAsia"/>
          <w:sz w:val="28"/>
          <w:szCs w:val="30"/>
        </w:rPr>
        <w:t>工具准备</w:t>
      </w:r>
      <w:r>
        <w:rPr>
          <w:rFonts w:hint="default" w:asciiTheme="minorAscii" w:hAnsiTheme="minorAscii" w:eastAsiaTheme="minorEastAsia"/>
          <w:sz w:val="28"/>
          <w:szCs w:val="30"/>
          <w:lang w:eastAsia="zh-CN"/>
        </w:rPr>
        <w:t>：</w:t>
      </w:r>
      <w:r>
        <w:rPr>
          <w:rFonts w:hint="default" w:asciiTheme="minorAscii" w:hAnsiTheme="minorAscii" w:eastAsiaTheme="minorEastAsia"/>
          <w:sz w:val="28"/>
          <w:szCs w:val="30"/>
        </w:rPr>
        <w:t>高压清洗机、专用清洗液、翅片清洗剂、毛刷、百洁布、抹布、防水罩、接水袋、手套、口罩、护目镜、测电笔、螺丝刀、万用表。</w:t>
      </w:r>
    </w:p>
    <w:p w14:paraId="3F4D3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Theme="minorAscii" w:hAnsiTheme="minorAscii" w:eastAsiaTheme="minorEastAsia"/>
          <w:sz w:val="28"/>
          <w:szCs w:val="30"/>
        </w:rPr>
      </w:pPr>
      <w:r>
        <w:rPr>
          <w:rFonts w:hint="default" w:asciiTheme="minorAscii" w:hAnsiTheme="minorAscii" w:eastAsiaTheme="minorEastAsia"/>
          <w:sz w:val="28"/>
          <w:szCs w:val="30"/>
          <w:lang w:val="en-US" w:eastAsia="zh-CN"/>
        </w:rPr>
        <w:t>2.</w:t>
      </w:r>
      <w:r>
        <w:rPr>
          <w:rFonts w:hint="default" w:asciiTheme="minorAscii" w:hAnsiTheme="minorAscii" w:eastAsiaTheme="minorEastAsia"/>
          <w:sz w:val="28"/>
          <w:szCs w:val="30"/>
        </w:rPr>
        <w:t>开机试机后关闭空调电源，拔下插头；地面铺设防水垫；做好墙面、家具防护；确认排水通畅。</w:t>
      </w:r>
    </w:p>
    <w:p w14:paraId="1BF9A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Theme="minorAscii" w:hAnsiTheme="minorAscii" w:eastAsiaTheme="minorEastAsia"/>
          <w:sz w:val="28"/>
          <w:szCs w:val="30"/>
        </w:rPr>
      </w:pPr>
      <w:r>
        <w:rPr>
          <w:rFonts w:hint="default" w:asciiTheme="minorAscii" w:hAnsiTheme="minorAscii" w:eastAsiaTheme="minorEastAsia"/>
          <w:sz w:val="28"/>
          <w:szCs w:val="30"/>
          <w:lang w:val="en-US" w:eastAsia="zh-CN"/>
        </w:rPr>
        <w:t>3.</w:t>
      </w:r>
      <w:r>
        <w:rPr>
          <w:rFonts w:hint="default" w:asciiTheme="minorAscii" w:hAnsiTheme="minorAscii" w:eastAsiaTheme="minorEastAsia"/>
          <w:sz w:val="28"/>
          <w:szCs w:val="30"/>
        </w:rPr>
        <w:t>安全确认</w:t>
      </w:r>
      <w:r>
        <w:rPr>
          <w:rFonts w:hint="default" w:asciiTheme="minorAscii" w:hAnsiTheme="minorAscii" w:eastAsiaTheme="minorEastAsia"/>
          <w:sz w:val="28"/>
          <w:szCs w:val="30"/>
          <w:lang w:eastAsia="zh-CN"/>
        </w:rPr>
        <w:t>：</w:t>
      </w:r>
      <w:r>
        <w:rPr>
          <w:rFonts w:hint="default" w:asciiTheme="minorAscii" w:hAnsiTheme="minorAscii" w:eastAsiaTheme="minorEastAsia"/>
          <w:sz w:val="28"/>
          <w:szCs w:val="30"/>
        </w:rPr>
        <w:t>检查电路无老化、漏电；确认空调无故障运行；高空作业需系安全绳，双人配合。</w:t>
      </w:r>
    </w:p>
    <w:p w14:paraId="7CE57A42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140" w:line="240" w:lineRule="auto"/>
        <w:textAlignment w:val="auto"/>
        <w:rPr>
          <w:rFonts w:hint="eastAsia"/>
        </w:rPr>
      </w:pPr>
      <w:r>
        <w:rPr>
          <w:rFonts w:hint="eastAsia"/>
          <w:lang w:eastAsia="zh-CN"/>
        </w:rPr>
        <w:t>二、</w:t>
      </w:r>
      <w:r>
        <w:rPr>
          <w:rFonts w:hint="default"/>
        </w:rPr>
        <w:t>清洗流程与标准</w:t>
      </w:r>
    </w:p>
    <w:p w14:paraId="7BB1A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Theme="minorAscii" w:hAnsiTheme="minorAscii" w:eastAsiaTheme="minorEastAsia"/>
          <w:sz w:val="28"/>
        </w:rPr>
      </w:pPr>
      <w:r>
        <w:rPr>
          <w:rFonts w:hint="default" w:asciiTheme="minorAscii" w:hAnsiTheme="minorAscii" w:eastAsiaTheme="minorEastAsia"/>
          <w:sz w:val="28"/>
          <w:lang w:val="en-US" w:eastAsia="zh-CN"/>
        </w:rPr>
        <w:t>1.</w:t>
      </w:r>
      <w:r>
        <w:rPr>
          <w:rFonts w:hint="default" w:asciiTheme="minorAscii" w:hAnsiTheme="minorAscii" w:eastAsiaTheme="minorEastAsia"/>
          <w:sz w:val="28"/>
        </w:rPr>
        <w:t>外观及面板清洗</w:t>
      </w:r>
    </w:p>
    <w:p w14:paraId="038F4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Theme="minorAscii" w:hAnsiTheme="minorAscii" w:eastAsiaTheme="minorEastAsia"/>
          <w:sz w:val="28"/>
        </w:rPr>
      </w:pPr>
      <w:r>
        <w:rPr>
          <w:rFonts w:hint="default" w:asciiTheme="minorAscii" w:hAnsiTheme="minorAscii" w:eastAsiaTheme="minorEastAsia"/>
          <w:sz w:val="28"/>
        </w:rPr>
        <w:t>擦拭空调外壳、面板、出风口格栅，无灰尘、无油污、无手印。缝隙部位用毛刷清理，无积尘。</w:t>
      </w:r>
    </w:p>
    <w:p w14:paraId="7158E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Theme="minorAscii" w:hAnsiTheme="minorAscii" w:eastAsiaTheme="minorEastAsia"/>
          <w:sz w:val="28"/>
        </w:rPr>
      </w:pPr>
      <w:r>
        <w:rPr>
          <w:rFonts w:hint="default" w:asciiTheme="minorAscii" w:hAnsiTheme="minorAscii" w:eastAsiaTheme="minorEastAsia"/>
          <w:sz w:val="28"/>
          <w:lang w:val="en-US" w:eastAsia="zh-CN"/>
        </w:rPr>
        <w:t>2.</w:t>
      </w:r>
      <w:r>
        <w:rPr>
          <w:rFonts w:hint="default" w:asciiTheme="minorAscii" w:hAnsiTheme="minorAscii" w:eastAsiaTheme="minorEastAsia"/>
          <w:sz w:val="28"/>
        </w:rPr>
        <w:t>滤网清洗</w:t>
      </w:r>
    </w:p>
    <w:p w14:paraId="5E298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Theme="minorAscii" w:hAnsiTheme="minorAscii" w:eastAsiaTheme="minorEastAsia"/>
          <w:sz w:val="28"/>
        </w:rPr>
      </w:pPr>
      <w:r>
        <w:rPr>
          <w:rFonts w:hint="default" w:asciiTheme="minorAscii" w:hAnsiTheme="minorAscii" w:eastAsiaTheme="minorEastAsia"/>
          <w:sz w:val="28"/>
        </w:rPr>
        <w:t>拆卸滤网，用清水冲洗，油污较重可用中性清洁剂。阴凉处晾干，禁止暴晒、高温烘烤。</w:t>
      </w:r>
    </w:p>
    <w:p w14:paraId="31B4E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Theme="minorAscii" w:hAnsiTheme="minorAscii" w:eastAsiaTheme="minorEastAsia"/>
          <w:sz w:val="28"/>
        </w:rPr>
      </w:pPr>
      <w:r>
        <w:rPr>
          <w:rFonts w:hint="default" w:asciiTheme="minorAscii" w:hAnsiTheme="minorAscii" w:eastAsiaTheme="minorEastAsia"/>
          <w:sz w:val="28"/>
          <w:lang w:val="en-US" w:eastAsia="zh-CN"/>
        </w:rPr>
        <w:t>3.</w:t>
      </w:r>
      <w:r>
        <w:rPr>
          <w:rFonts w:hint="default" w:asciiTheme="minorAscii" w:hAnsiTheme="minorAscii" w:eastAsiaTheme="minorEastAsia"/>
          <w:sz w:val="28"/>
        </w:rPr>
        <w:t>蒸发器（散热片）清洗</w:t>
      </w:r>
    </w:p>
    <w:p w14:paraId="5D536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Theme="minorAscii" w:hAnsiTheme="minorAscii" w:eastAsiaTheme="minorEastAsia"/>
          <w:sz w:val="28"/>
        </w:rPr>
      </w:pPr>
      <w:r>
        <w:rPr>
          <w:rFonts w:hint="default" w:asciiTheme="minorAscii" w:hAnsiTheme="minorAscii" w:eastAsiaTheme="minorEastAsia"/>
          <w:sz w:val="28"/>
        </w:rPr>
        <w:t>均匀喷洒翅片清洗剂，静置5–10分钟溶解污垢。用高压清水轻柔冲洗，确保清洗剂残留冲净。散热片无灰尘、无霉斑、无堵塞，铝片无倒伏变形。</w:t>
      </w:r>
    </w:p>
    <w:p w14:paraId="6389D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Theme="minorAscii" w:hAnsiTheme="minorAscii" w:eastAsiaTheme="minorEastAsia"/>
          <w:sz w:val="28"/>
        </w:rPr>
      </w:pPr>
      <w:r>
        <w:rPr>
          <w:rFonts w:hint="default" w:asciiTheme="minorAscii" w:hAnsiTheme="minorAscii" w:eastAsiaTheme="minorEastAsia"/>
          <w:sz w:val="28"/>
          <w:lang w:val="en-US" w:eastAsia="zh-CN"/>
        </w:rPr>
        <w:t>4.</w:t>
      </w:r>
      <w:r>
        <w:rPr>
          <w:rFonts w:hint="default" w:asciiTheme="minorAscii" w:hAnsiTheme="minorAscii" w:eastAsiaTheme="minorEastAsia"/>
          <w:sz w:val="28"/>
        </w:rPr>
        <w:t>风轮（贯流风扇）清洗</w:t>
      </w:r>
    </w:p>
    <w:p w14:paraId="2859E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Ascii" w:hAnsiTheme="minorAscii" w:eastAsiaTheme="minorEastAsia"/>
          <w:sz w:val="28"/>
          <w:lang w:eastAsia="zh-CN"/>
        </w:rPr>
      </w:pPr>
      <w:r>
        <w:rPr>
          <w:rFonts w:hint="default" w:asciiTheme="minorAscii" w:hAnsiTheme="minorAscii" w:eastAsiaTheme="minorEastAsia"/>
          <w:sz w:val="28"/>
        </w:rPr>
        <w:t>拆卸风轮护罩，喷洒清洗剂软化污垢。配合毛刷+高压水清洗，去除内部尘垢、霉菌。风轮叶片无黏腻污垢、无异味、无霉点。使用高温蒸汽清洗5-10分钟</w:t>
      </w:r>
      <w:r>
        <w:rPr>
          <w:rFonts w:hint="eastAsia" w:asciiTheme="minorAscii" w:hAnsiTheme="minorAscii"/>
          <w:sz w:val="28"/>
          <w:lang w:eastAsia="zh-CN"/>
        </w:rPr>
        <w:t>。</w:t>
      </w:r>
    </w:p>
    <w:p w14:paraId="71131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Theme="minorAscii" w:hAnsiTheme="minorAscii" w:eastAsiaTheme="minorEastAsia"/>
          <w:sz w:val="28"/>
        </w:rPr>
      </w:pPr>
      <w:r>
        <w:rPr>
          <w:rFonts w:hint="default" w:asciiTheme="minorAscii" w:hAnsiTheme="minorAscii" w:eastAsiaTheme="minorEastAsia"/>
          <w:sz w:val="28"/>
          <w:lang w:val="en-US" w:eastAsia="zh-CN"/>
        </w:rPr>
        <w:t>5.</w:t>
      </w:r>
      <w:r>
        <w:rPr>
          <w:rFonts w:hint="default" w:asciiTheme="minorAscii" w:hAnsiTheme="minorAscii" w:eastAsiaTheme="minorEastAsia"/>
          <w:sz w:val="28"/>
        </w:rPr>
        <w:t>接水盘与排水系统清洗</w:t>
      </w:r>
    </w:p>
    <w:p w14:paraId="31FE6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Theme="minorAscii" w:hAnsiTheme="minorAscii" w:eastAsiaTheme="minorEastAsia"/>
          <w:sz w:val="28"/>
        </w:rPr>
      </w:pPr>
      <w:r>
        <w:rPr>
          <w:rFonts w:hint="default" w:asciiTheme="minorAscii" w:hAnsiTheme="minorAscii" w:eastAsiaTheme="minorEastAsia"/>
          <w:sz w:val="28"/>
        </w:rPr>
        <w:t>清理接水盘内淤泥、杂物。排水顺畅，接水盘无积水、无霉味、无蚊虫滋生。</w:t>
      </w:r>
    </w:p>
    <w:p w14:paraId="4A9F2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Theme="minorAscii" w:hAnsiTheme="minorAscii" w:eastAsiaTheme="minorEastAsia"/>
          <w:sz w:val="28"/>
        </w:rPr>
      </w:pPr>
      <w:r>
        <w:rPr>
          <w:rFonts w:hint="default" w:asciiTheme="minorAscii" w:hAnsiTheme="minorAscii" w:eastAsiaTheme="minorEastAsia"/>
          <w:sz w:val="28"/>
          <w:lang w:val="en-US" w:eastAsia="zh-CN"/>
        </w:rPr>
        <w:t>6.</w:t>
      </w:r>
      <w:r>
        <w:rPr>
          <w:rFonts w:hint="default" w:asciiTheme="minorAscii" w:hAnsiTheme="minorAscii" w:eastAsiaTheme="minorEastAsia"/>
          <w:sz w:val="28"/>
        </w:rPr>
        <w:t>内部结构与外壳复位</w:t>
      </w:r>
    </w:p>
    <w:p w14:paraId="3D8BD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Theme="minorAscii" w:hAnsiTheme="minorAscii" w:eastAsiaTheme="minorEastAsia"/>
          <w:sz w:val="28"/>
        </w:rPr>
      </w:pPr>
      <w:r>
        <w:rPr>
          <w:rFonts w:hint="default" w:asciiTheme="minorAscii" w:hAnsiTheme="minorAscii" w:eastAsiaTheme="minorEastAsia"/>
          <w:sz w:val="28"/>
        </w:rPr>
        <w:t>检查各部件无积水后，按顺序复位风轮、滤网、面板。擦拭机身外部及周边水渍，恢复环境整洁。</w:t>
      </w:r>
    </w:p>
    <w:p w14:paraId="081A0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Theme="minorAscii" w:hAnsiTheme="minorAscii" w:eastAsiaTheme="minorEastAsia"/>
          <w:sz w:val="28"/>
        </w:rPr>
      </w:pPr>
      <w:r>
        <w:rPr>
          <w:rFonts w:hint="default" w:asciiTheme="minorAscii" w:hAnsiTheme="minorAscii" w:eastAsiaTheme="minorEastAsia"/>
          <w:sz w:val="28"/>
          <w:lang w:val="en-US" w:eastAsia="zh-CN"/>
        </w:rPr>
        <w:t>7.</w:t>
      </w:r>
      <w:r>
        <w:rPr>
          <w:rFonts w:hint="default" w:asciiTheme="minorAscii" w:hAnsiTheme="minorAscii" w:eastAsiaTheme="minorEastAsia"/>
          <w:sz w:val="28"/>
        </w:rPr>
        <w:t>通电试机标准</w:t>
      </w:r>
    </w:p>
    <w:p w14:paraId="5FA53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Theme="minorAscii" w:hAnsiTheme="minorAscii" w:eastAsiaTheme="minorEastAsia"/>
          <w:sz w:val="28"/>
        </w:rPr>
      </w:pPr>
      <w:r>
        <w:rPr>
          <w:rFonts w:hint="default" w:asciiTheme="minorAscii" w:hAnsiTheme="minorAscii" w:eastAsiaTheme="minorEastAsia"/>
          <w:sz w:val="28"/>
        </w:rPr>
        <w:t>开机运行制冷/送风模式20分钟</w:t>
      </w:r>
      <w:r>
        <w:rPr>
          <w:rFonts w:hint="default" w:asciiTheme="minorAscii" w:hAnsiTheme="minorAscii" w:eastAsiaTheme="minorEastAsia"/>
          <w:sz w:val="28"/>
          <w:lang w:eastAsia="zh-CN"/>
        </w:rPr>
        <w:t>；</w:t>
      </w:r>
      <w:r>
        <w:rPr>
          <w:rFonts w:hint="default" w:asciiTheme="minorAscii" w:hAnsiTheme="minorAscii" w:eastAsiaTheme="minorEastAsia"/>
          <w:sz w:val="28"/>
        </w:rPr>
        <w:t>出风口无异味、无滴水、无异常噪音</w:t>
      </w:r>
      <w:r>
        <w:rPr>
          <w:rFonts w:hint="default" w:asciiTheme="minorAscii" w:hAnsiTheme="minorAscii" w:eastAsiaTheme="minorEastAsia"/>
          <w:sz w:val="28"/>
          <w:lang w:eastAsia="zh-CN"/>
        </w:rPr>
        <w:t>；</w:t>
      </w:r>
      <w:r>
        <w:rPr>
          <w:rFonts w:hint="default" w:asciiTheme="minorAscii" w:hAnsiTheme="minorAscii" w:eastAsiaTheme="minorEastAsia"/>
          <w:sz w:val="28"/>
        </w:rPr>
        <w:t>制冷效果正常，排水通畅。</w:t>
      </w:r>
    </w:p>
    <w:p w14:paraId="189691B4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140" w:line="240" w:lineRule="auto"/>
        <w:textAlignment w:val="auto"/>
        <w:rPr>
          <w:rFonts w:hint="default"/>
        </w:rPr>
      </w:pPr>
      <w:r>
        <w:rPr>
          <w:rFonts w:hint="eastAsia"/>
          <w:lang w:eastAsia="zh-CN"/>
        </w:rPr>
        <w:t>三、</w:t>
      </w:r>
      <w:r>
        <w:rPr>
          <w:rFonts w:hint="default"/>
        </w:rPr>
        <w:t>安全规范</w:t>
      </w:r>
    </w:p>
    <w:p w14:paraId="27EB1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Theme="minorAscii" w:hAnsiTheme="minorAscii" w:eastAsiaTheme="minorEastAsia"/>
          <w:sz w:val="28"/>
        </w:rPr>
      </w:pPr>
      <w:r>
        <w:rPr>
          <w:rFonts w:hint="eastAsia" w:asciiTheme="minorAscii" w:hAnsiTheme="minorAscii"/>
          <w:sz w:val="28"/>
          <w:lang w:val="en-US" w:eastAsia="zh-CN"/>
        </w:rPr>
        <w:t>1.</w:t>
      </w:r>
      <w:r>
        <w:rPr>
          <w:rFonts w:hint="default" w:asciiTheme="minorAscii" w:hAnsiTheme="minorAscii" w:eastAsiaTheme="minorEastAsia"/>
          <w:sz w:val="28"/>
        </w:rPr>
        <w:t>严禁带电作业，严禁直接对电控板、电机、传感器冲水。</w:t>
      </w:r>
    </w:p>
    <w:p w14:paraId="035F7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Theme="minorAscii" w:hAnsiTheme="minorAscii" w:eastAsiaTheme="minorEastAsia"/>
          <w:sz w:val="28"/>
        </w:rPr>
      </w:pPr>
      <w:r>
        <w:rPr>
          <w:rFonts w:hint="default" w:asciiTheme="minorAscii" w:hAnsiTheme="minorAscii" w:eastAsiaTheme="minorEastAsia"/>
          <w:sz w:val="28"/>
          <w:lang w:val="en-US" w:eastAsia="zh-CN"/>
        </w:rPr>
        <w:t>2.</w:t>
      </w:r>
      <w:r>
        <w:rPr>
          <w:rFonts w:hint="default" w:asciiTheme="minorAscii" w:hAnsiTheme="minorAscii" w:eastAsiaTheme="minorEastAsia"/>
          <w:sz w:val="28"/>
        </w:rPr>
        <w:t>高空作业严格遵守安全规程，不单独作业。</w:t>
      </w:r>
    </w:p>
    <w:p w14:paraId="46C2B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Theme="minorAscii" w:hAnsiTheme="minorAscii" w:eastAsiaTheme="minorEastAsia"/>
          <w:sz w:val="28"/>
        </w:rPr>
      </w:pPr>
      <w:r>
        <w:rPr>
          <w:rFonts w:hint="default" w:asciiTheme="minorAscii" w:hAnsiTheme="minorAscii" w:eastAsiaTheme="minorEastAsia"/>
          <w:sz w:val="28"/>
          <w:lang w:val="en-US" w:eastAsia="zh-CN"/>
        </w:rPr>
        <w:t>3.</w:t>
      </w:r>
      <w:r>
        <w:rPr>
          <w:rFonts w:hint="default" w:asciiTheme="minorAscii" w:hAnsiTheme="minorAscii" w:eastAsiaTheme="minorEastAsia"/>
          <w:sz w:val="28"/>
        </w:rPr>
        <w:t>不强行掰折散热片，不损坏电器元件。</w:t>
      </w:r>
    </w:p>
    <w:p w14:paraId="0D405BAC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140" w:line="240" w:lineRule="auto"/>
        <w:textAlignment w:val="auto"/>
        <w:rPr>
          <w:rFonts w:hint="default" w:asciiTheme="minorAscii" w:hAnsiTheme="minorAscii" w:eastAsiaTheme="minorEastAsia"/>
        </w:rPr>
      </w:pPr>
      <w:r>
        <w:rPr>
          <w:rFonts w:hint="eastAsia"/>
          <w:lang w:eastAsia="zh-CN"/>
        </w:rPr>
        <w:t>四、</w:t>
      </w:r>
      <w:r>
        <w:rPr>
          <w:rFonts w:hint="default"/>
        </w:rPr>
        <w:t>验收标准</w:t>
      </w:r>
    </w:p>
    <w:p w14:paraId="090335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Theme="minorAscii" w:hAnsiTheme="minorAscii" w:eastAsiaTheme="minorEastAsia"/>
          <w:sz w:val="28"/>
        </w:rPr>
      </w:pPr>
      <w:r>
        <w:rPr>
          <w:rFonts w:hint="default" w:asciiTheme="minorAscii" w:hAnsiTheme="minorAscii" w:eastAsiaTheme="minorEastAsia"/>
          <w:sz w:val="28"/>
        </w:rPr>
        <w:t>外观干净整洁，无污渍、无水渍。</w:t>
      </w:r>
    </w:p>
    <w:p w14:paraId="30183A9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Theme="minorAscii" w:hAnsiTheme="minorAscii" w:eastAsiaTheme="minorEastAsia"/>
          <w:sz w:val="28"/>
        </w:rPr>
      </w:pPr>
      <w:r>
        <w:rPr>
          <w:rFonts w:hint="default" w:asciiTheme="minorAscii" w:hAnsiTheme="minorAscii" w:eastAsiaTheme="minorEastAsia"/>
          <w:sz w:val="28"/>
        </w:rPr>
        <w:t>滤网、蒸发器、风轮洁净无污垢、无霉斑。</w:t>
      </w:r>
    </w:p>
    <w:p w14:paraId="5D758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Theme="minorAscii" w:hAnsiTheme="minorAscii" w:eastAsiaTheme="minorEastAsia"/>
          <w:sz w:val="28"/>
        </w:rPr>
      </w:pPr>
      <w:r>
        <w:rPr>
          <w:rFonts w:hint="eastAsia" w:asciiTheme="minorAscii" w:hAnsiTheme="minorAscii"/>
          <w:sz w:val="28"/>
          <w:lang w:val="en-US" w:eastAsia="zh-CN"/>
        </w:rPr>
        <w:t>3.</w:t>
      </w:r>
      <w:r>
        <w:rPr>
          <w:rFonts w:hint="default" w:asciiTheme="minorAscii" w:hAnsiTheme="minorAscii" w:eastAsiaTheme="minorEastAsia"/>
          <w:sz w:val="28"/>
        </w:rPr>
        <w:t>空调运行无异响、无异味、无漏水。</w:t>
      </w:r>
    </w:p>
    <w:p w14:paraId="66BDB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Theme="minorAscii" w:hAnsiTheme="minorAscii" w:eastAsiaTheme="minorEastAsia"/>
          <w:sz w:val="28"/>
        </w:rPr>
      </w:pPr>
      <w:r>
        <w:rPr>
          <w:rFonts w:hint="eastAsia" w:asciiTheme="minorAscii" w:hAnsiTheme="minorAscii"/>
          <w:sz w:val="28"/>
          <w:lang w:val="en-US" w:eastAsia="zh-CN"/>
        </w:rPr>
        <w:t>4.</w:t>
      </w:r>
      <w:r>
        <w:rPr>
          <w:rFonts w:hint="default" w:asciiTheme="minorAscii" w:hAnsiTheme="minorAscii" w:eastAsiaTheme="minorEastAsia"/>
          <w:sz w:val="28"/>
        </w:rPr>
        <w:t>出风顺畅，室内空气质量明显改善。</w:t>
      </w:r>
    </w:p>
    <w:p w14:paraId="7F922FCA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140" w:line="240" w:lineRule="auto"/>
        <w:textAlignment w:val="auto"/>
        <w:rPr>
          <w:rFonts w:hint="default" w:asciiTheme="minorAscii" w:hAnsiTheme="minorAscii" w:eastAsiaTheme="minorEastAsia"/>
        </w:rPr>
      </w:pPr>
      <w:r>
        <w:rPr>
          <w:rFonts w:hint="eastAsia"/>
          <w:lang w:eastAsia="zh-CN"/>
        </w:rPr>
        <w:t>五、</w:t>
      </w:r>
      <w:r>
        <w:rPr>
          <w:rFonts w:hint="default"/>
        </w:rPr>
        <w:t>服务承诺</w:t>
      </w:r>
    </w:p>
    <w:p w14:paraId="0BD11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Theme="minorAscii" w:hAnsiTheme="minorAscii" w:eastAsiaTheme="minorEastAsia"/>
          <w:sz w:val="28"/>
        </w:rPr>
      </w:pPr>
      <w:r>
        <w:rPr>
          <w:rFonts w:hint="eastAsia" w:asciiTheme="minorAscii" w:hAnsiTheme="minorAscii"/>
          <w:sz w:val="28"/>
          <w:lang w:val="en-US" w:eastAsia="zh-CN"/>
        </w:rPr>
        <w:t>1.</w:t>
      </w:r>
      <w:r>
        <w:rPr>
          <w:rFonts w:hint="default" w:asciiTheme="minorAscii" w:hAnsiTheme="minorAscii" w:eastAsiaTheme="minorEastAsia"/>
          <w:sz w:val="28"/>
        </w:rPr>
        <w:t>清洗后30日内出现因清洗导致的漏水、故障，免费上门复检处理。</w:t>
      </w:r>
    </w:p>
    <w:p w14:paraId="39ED8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Theme="minorAscii" w:hAnsiTheme="minorAscii" w:eastAsiaTheme="minorEastAsia"/>
          <w:sz w:val="28"/>
        </w:rPr>
      </w:pPr>
      <w:r>
        <w:rPr>
          <w:rFonts w:hint="eastAsia" w:asciiTheme="minorAscii" w:hAnsiTheme="minorAscii"/>
          <w:sz w:val="28"/>
          <w:lang w:val="en-US" w:eastAsia="zh-CN"/>
        </w:rPr>
        <w:t>2.</w:t>
      </w:r>
      <w:r>
        <w:rPr>
          <w:rFonts w:hint="default" w:asciiTheme="minorAscii" w:hAnsiTheme="minorAscii" w:eastAsiaTheme="minorEastAsia"/>
          <w:sz w:val="28"/>
        </w:rPr>
        <w:t>不使用强腐蚀性药剂，保护空调元器件，清洗剂需提供正规机构出具的检测报告。</w:t>
      </w:r>
    </w:p>
    <w:p w14:paraId="08838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Theme="minorAscii" w:hAnsiTheme="minorAscii" w:eastAsiaTheme="minorEastAsia"/>
          <w:sz w:val="28"/>
        </w:rPr>
      </w:pPr>
      <w:r>
        <w:rPr>
          <w:rFonts w:hint="eastAsia" w:asciiTheme="minorAscii" w:hAnsiTheme="minorAscii"/>
          <w:sz w:val="28"/>
          <w:lang w:val="en-US" w:eastAsia="zh-CN"/>
        </w:rPr>
        <w:t>3.</w:t>
      </w:r>
      <w:r>
        <w:rPr>
          <w:rFonts w:hint="default" w:asciiTheme="minorAscii" w:hAnsiTheme="minorAscii" w:eastAsiaTheme="minorEastAsia"/>
          <w:sz w:val="28"/>
        </w:rPr>
        <w:t>作业完毕清理现场，做到人走场清。</w:t>
      </w:r>
    </w:p>
    <w:p w14:paraId="0819DA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5277C0"/>
    <w:multiLevelType w:val="singleLevel"/>
    <w:tmpl w:val="3A5277C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91F07"/>
    <w:rsid w:val="52274775"/>
    <w:rsid w:val="6130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806</Words>
  <Characters>832</Characters>
  <Lines>0</Lines>
  <Paragraphs>0</Paragraphs>
  <TotalTime>28</TotalTime>
  <ScaleCrop>false</ScaleCrop>
  <LinksUpToDate>false</LinksUpToDate>
  <CharactersWithSpaces>832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2026-03-24T01:54:00Z</dcterms:created>
  <dc:creator>1</dc:creator>
  <cp:lastModifiedBy>1</cp:lastModifiedBy>
  <dcterms:modified xsi:type="dcterms:W3CDTF">2026-04-15T08:29:20Z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eyJoZGlkIjoiZWQwNzcwYjQzZWI5MjIzNDdjZmUwN2JkYTE5ZjZkMzkifQ==</vt:lpwstr>
  </property>
  <property fmtid="{D5CDD505-2E9C-101B-9397-08002B2CF9AE}" pid="4" name="ICV">
    <vt:lpwstr>59AB3D6C434B4041A8F97217D6654A92_13</vt:lpwstr>
  </property>
</Properties>
</file>