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ind w:firstLine="3520" w:firstLineChars="800"/>
        <w:jc w:val="left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报价函</w:t>
      </w:r>
    </w:p>
    <w:tbl>
      <w:tblPr>
        <w:tblStyle w:val="3"/>
        <w:tblpPr w:leftFromText="180" w:rightFromText="180" w:vertAnchor="text" w:horzAnchor="page" w:tblpX="1644" w:tblpY="939"/>
        <w:tblOverlap w:val="never"/>
        <w:tblW w:w="8837" w:type="dxa"/>
        <w:tblInd w:w="0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2702"/>
        <w:gridCol w:w="1342"/>
        <w:gridCol w:w="1375"/>
        <w:gridCol w:w="2672"/>
      </w:tblGrid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tblHeader/>
        </w:trPr>
        <w:tc>
          <w:tcPr>
            <w:tcW w:w="746" w:type="dxa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合同包</w:t>
            </w:r>
          </w:p>
        </w:tc>
        <w:tc>
          <w:tcPr>
            <w:tcW w:w="2702" w:type="dxa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342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单位</w:t>
            </w:r>
          </w:p>
        </w:tc>
        <w:tc>
          <w:tcPr>
            <w:tcW w:w="137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数量</w:t>
            </w:r>
          </w:p>
        </w:tc>
        <w:tc>
          <w:tcPr>
            <w:tcW w:w="2672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报价（元）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746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02" w:type="dxa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1" w:line="460" w:lineRule="exact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eastAsia="zh-CN"/>
              </w:rPr>
              <w:t>福州公安缴费和电子票据业务运营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服务项目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42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375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72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3448" w:type="dxa"/>
            <w:gridSpan w:val="2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报价（大写）</w:t>
            </w:r>
          </w:p>
        </w:tc>
        <w:tc>
          <w:tcPr>
            <w:tcW w:w="5389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</w:p>
        </w:tc>
      </w:tr>
    </w:tbl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报价人名称：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（盖章）</w:t>
      </w:r>
    </w:p>
    <w:p>
      <w:pPr>
        <w:jc w:val="both"/>
        <w:rPr>
          <w:rFonts w:hint="default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联系人及电话：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</w:t>
      </w:r>
    </w:p>
    <w:p>
      <w:pPr>
        <w:jc w:val="both"/>
        <w:rPr>
          <w:rFonts w:hint="default"/>
          <w:sz w:val="52"/>
          <w:szCs w:val="52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日      期：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4MzA1YjE1ZjhlZjdiNGI2MTA3ZTdhNTAwNzI5YjIifQ=="/>
  </w:docVars>
  <w:rsids>
    <w:rsidRoot w:val="4DFD519B"/>
    <w:rsid w:val="07571295"/>
    <w:rsid w:val="0C820627"/>
    <w:rsid w:val="12485CED"/>
    <w:rsid w:val="15192C7E"/>
    <w:rsid w:val="17A0779F"/>
    <w:rsid w:val="20C703C4"/>
    <w:rsid w:val="258020C8"/>
    <w:rsid w:val="25A560D0"/>
    <w:rsid w:val="2C162D7F"/>
    <w:rsid w:val="31984E82"/>
    <w:rsid w:val="34DD034D"/>
    <w:rsid w:val="3A7A6130"/>
    <w:rsid w:val="3C283D01"/>
    <w:rsid w:val="3F8E2518"/>
    <w:rsid w:val="469D20E2"/>
    <w:rsid w:val="4DFD519B"/>
    <w:rsid w:val="50934AB9"/>
    <w:rsid w:val="6360415E"/>
    <w:rsid w:val="63E7681B"/>
    <w:rsid w:val="68B5654D"/>
    <w:rsid w:val="706F0C1E"/>
    <w:rsid w:val="71C86F4E"/>
    <w:rsid w:val="721D70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0000"/>
      <w:sz w:val="21"/>
      <w:szCs w:val="21"/>
      <w:u w:val="none"/>
    </w:rPr>
  </w:style>
  <w:style w:type="character" w:styleId="8">
    <w:name w:val="Hyperlink"/>
    <w:basedOn w:val="5"/>
    <w:qFormat/>
    <w:uiPriority w:val="0"/>
    <w:rPr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64</Characters>
  <Lines>0</Lines>
  <Paragraphs>0</Paragraphs>
  <TotalTime>1</TotalTime>
  <ScaleCrop>false</ScaleCrop>
  <LinksUpToDate>false</LinksUpToDate>
  <CharactersWithSpaces>127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2023-06-27T02:36:00Z</dcterms:created>
  <dc:creator>Dawn刘</dc:creator>
  <cp:lastModifiedBy>Administrator</cp:lastModifiedBy>
  <dcterms:modified xsi:type="dcterms:W3CDTF">2026-06-18T02:33:30Z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B5C82AC28FC94287866E7324F9F44905</vt:lpwstr>
  </property>
  <property fmtid="{D5CDD505-2E9C-101B-9397-08002B2CF9AE}" pid="4" name="KSOTemplateDocerSaveRecord">
    <vt:lpwstr>eyJoZGlkIjoiOTFjMjNhODgxMjE1M2U0NzYyZmIyYzhkMWQ1NDllOTIiLCJ1c2VySWQiOiI0NjAxNzI2NjIifQ==</vt:lpwstr>
  </property>
</Properties>
</file>