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right="0"/>
        <w:jc w:val="left"/>
        <w:rPr>
          <w:rFonts w:hint="default" w:ascii="宋体" w:hAnsi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附件</w:t>
      </w:r>
      <w:r>
        <w:rPr>
          <w:rFonts w:hint="eastAsia" w:ascii="宋体" w:hAnsi="宋体" w:cs="宋体"/>
          <w:b w:val="0"/>
          <w:bCs w:val="0"/>
          <w:i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1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right="0"/>
        <w:jc w:val="center"/>
        <w:rPr>
          <w:rFonts w:hint="default" w:ascii="宋体" w:hAnsi="宋体" w:eastAsia="宋体" w:cs="宋体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警鞋报价清单</w:t>
      </w:r>
    </w:p>
    <w:tbl>
      <w:tblPr>
        <w:tblStyle w:val="3"/>
        <w:tblW w:w="0" w:type="auto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008"/>
        <w:gridCol w:w="2912"/>
        <w:gridCol w:w="1043"/>
        <w:gridCol w:w="964"/>
        <w:gridCol w:w="1060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序号</w:t>
            </w:r>
          </w:p>
        </w:tc>
        <w:tc>
          <w:tcPr>
            <w:tcW w:w="10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产品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名称</w:t>
            </w:r>
          </w:p>
        </w:tc>
        <w:tc>
          <w:tcPr>
            <w:tcW w:w="29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规格参数与技术指标</w:t>
            </w:r>
          </w:p>
        </w:tc>
        <w:tc>
          <w:tcPr>
            <w:tcW w:w="10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数量（双）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单价</w:t>
            </w:r>
          </w:p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（元）</w:t>
            </w:r>
          </w:p>
        </w:tc>
        <w:tc>
          <w:tcPr>
            <w:tcW w:w="10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金额（元）</w:t>
            </w: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  <w:jc w:val="center"/>
        </w:trPr>
        <w:tc>
          <w:tcPr>
            <w:tcW w:w="6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作训鞋</w:t>
            </w:r>
          </w:p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（低帮，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网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面款）</w:t>
            </w:r>
          </w:p>
        </w:tc>
        <w:tc>
          <w:tcPr>
            <w:tcW w:w="29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见附件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2：警鞋 低帮作训鞋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50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6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特警夏战训靴</w:t>
            </w:r>
          </w:p>
        </w:tc>
        <w:tc>
          <w:tcPr>
            <w:tcW w:w="29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见附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lang w:eastAsia="zh-CN"/>
              </w:rPr>
              <w:t>件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3：</w:t>
            </w:r>
            <w:r>
              <w:rPr>
                <w:rFonts w:hint="eastAsia" w:ascii="仿宋_GB2312" w:hAnsi="仿宋_GB2312" w:eastAsia="仿宋_GB2312" w:cs="仿宋_GB2312"/>
              </w:rPr>
              <w:t>警鞋 特警夏战训靴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190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6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雨靴（长筒，普通款）</w:t>
            </w:r>
          </w:p>
        </w:tc>
        <w:tc>
          <w:tcPr>
            <w:tcW w:w="29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见附件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4：警鞋 雨靴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280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1C23CE"/>
    <w:rsid w:val="18E16504"/>
    <w:rsid w:val="5E1C23CE"/>
    <w:rsid w:val="77FB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paragraph" w:customStyle="1" w:styleId="5">
    <w:name w:val="null3"/>
    <w:qFormat/>
    <w:uiPriority w:val="0"/>
    <w:rPr>
      <w:rFonts w:hint="eastAsia" w:ascii="Calibri" w:hAnsi="Calibri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2026-10-20T08:42:00Z</dcterms:created>
  <dc:creator>雪狼</dc:creator>
  <cp:lastModifiedBy>雪狼</cp:lastModifiedBy>
  <cp:lastPrinted>2026-10-21T09:22:51Z</cp:lastPrinted>
  <dcterms:modified xsi:type="dcterms:W3CDTF">2026-10-21T09:23:12Z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